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EA9" w:rsidRPr="006617C0" w:rsidRDefault="006F4C5E" w:rsidP="009C2CB0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7C0">
        <w:rPr>
          <w:rFonts w:ascii="Times New Roman" w:hAnsi="Times New Roman" w:cs="Times New Roman"/>
          <w:b/>
          <w:sz w:val="28"/>
          <w:szCs w:val="28"/>
        </w:rPr>
        <w:t>ABSTRAK</w:t>
      </w:r>
    </w:p>
    <w:p w:rsidR="006F4C5E" w:rsidRPr="00874BAA" w:rsidRDefault="007E0E27" w:rsidP="00874B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Ad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8"/>
          <w:sz w:val="24"/>
          <w:szCs w:val="24"/>
        </w:rPr>
        <w:t>ke</w:t>
      </w:r>
      <w:r w:rsidRPr="00567B89">
        <w:rPr>
          <w:rFonts w:ascii="Times New Roman" w:hAnsi="Times New Roman"/>
          <w:sz w:val="24"/>
          <w:szCs w:val="24"/>
        </w:rPr>
        <w:t>su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an</w:t>
      </w:r>
      <w:proofErr w:type="spell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3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ku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u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2"/>
          <w:sz w:val="24"/>
          <w:szCs w:val="24"/>
        </w:rPr>
        <w:t>suatu</w:t>
      </w:r>
      <w:proofErr w:type="spellEnd"/>
      <w:r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ng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5"/>
          <w:sz w:val="24"/>
          <w:szCs w:val="24"/>
        </w:rPr>
        <w:t>terjadi</w:t>
      </w:r>
      <w:proofErr w:type="spellEnd"/>
      <w:r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na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r-fa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o</w:t>
      </w:r>
      <w:r w:rsidRPr="00567B89">
        <w:rPr>
          <w:rFonts w:ascii="Times New Roman" w:hAnsi="Times New Roman"/>
          <w:sz w:val="24"/>
          <w:szCs w:val="24"/>
        </w:rPr>
        <w:t>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pemilihan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1"/>
          <w:sz w:val="24"/>
          <w:szCs w:val="24"/>
        </w:rPr>
        <w:t>usaha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m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it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2"/>
          <w:sz w:val="24"/>
          <w:szCs w:val="24"/>
        </w:rPr>
        <w:t>-</w:t>
      </w:r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di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2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kto</w:t>
      </w:r>
      <w:r w:rsidRPr="00567B89">
        <w:rPr>
          <w:rFonts w:ascii="Times New Roman" w:hAnsi="Times New Roman"/>
          <w:spacing w:val="-1"/>
          <w:sz w:val="24"/>
          <w:szCs w:val="24"/>
        </w:rPr>
        <w:t>r-fa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iti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 w:rsidRPr="00567B89">
        <w:rPr>
          <w:rFonts w:ascii="Times New Roman" w:hAnsi="Times New Roman"/>
          <w:sz w:val="24"/>
          <w:szCs w:val="24"/>
        </w:rPr>
        <w:t>Ag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r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ha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c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pacing w:val="-1"/>
          <w:sz w:val="24"/>
          <w:szCs w:val="24"/>
        </w:rPr>
        <w:t>f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ha</w:t>
      </w:r>
      <w:proofErr w:type="spellEnd"/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at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u</w:t>
      </w:r>
      <w:proofErr w:type="spellEnd"/>
      <w:r w:rsidR="00F20AF6" w:rsidRPr="00174D88">
        <w:rPr>
          <w:rFonts w:ascii="Times New Roman" w:hAnsi="Times New Roman"/>
          <w:spacing w:val="1"/>
          <w:sz w:val="24"/>
          <w:szCs w:val="24"/>
        </w:rPr>
        <w:t>.</w:t>
      </w:r>
      <w:proofErr w:type="gramEnd"/>
      <w:r w:rsidR="00F20AF6" w:rsidRPr="00174D88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7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erar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nd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4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-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1"/>
          <w:sz w:val="24"/>
          <w:szCs w:val="24"/>
        </w:rPr>
        <w:t>fe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z w:val="24"/>
          <w:szCs w:val="24"/>
        </w:rPr>
        <w:t>f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tim</w:t>
      </w:r>
      <w:r w:rsidRPr="00567B89">
        <w:rPr>
          <w:rFonts w:ascii="Times New Roman" w:hAnsi="Times New Roman"/>
          <w:sz w:val="24"/>
          <w:szCs w:val="24"/>
        </w:rPr>
        <w:t>bul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ki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li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r-</w:t>
      </w:r>
      <w:proofErr w:type="gramStart"/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pos</w:t>
      </w:r>
      <w:r w:rsidRPr="00567B89">
        <w:rPr>
          <w:rFonts w:ascii="Times New Roman" w:hAnsi="Times New Roman"/>
          <w:spacing w:val="1"/>
          <w:sz w:val="24"/>
          <w:szCs w:val="24"/>
        </w:rPr>
        <w:t>iti</w:t>
      </w:r>
      <w:r w:rsidRPr="00567B89">
        <w:rPr>
          <w:rFonts w:ascii="Times New Roman" w:hAnsi="Times New Roman"/>
          <w:spacing w:val="-1"/>
          <w:sz w:val="24"/>
          <w:szCs w:val="24"/>
        </w:rPr>
        <w:t>f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salah</w:t>
      </w:r>
      <w:proofErr w:type="spellEnd"/>
      <w:r w:rsidRPr="00567B89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u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beroperasi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disuatu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daerah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tertentu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B89">
        <w:rPr>
          <w:rFonts w:ascii="Times New Roman" w:hAnsi="Times New Roman"/>
          <w:sz w:val="24"/>
          <w:szCs w:val="24"/>
        </w:rPr>
        <w:t>maka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akan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banyak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biaya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67B89">
        <w:rPr>
          <w:rFonts w:ascii="Times New Roman" w:hAnsi="Times New Roman"/>
          <w:sz w:val="24"/>
          <w:szCs w:val="24"/>
        </w:rPr>
        <w:t>timbul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dan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sulit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untuk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dikurangi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pacing w:val="5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z w:val="24"/>
          <w:szCs w:val="24"/>
        </w:rPr>
        <w:t>pe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="00F20AF6">
        <w:rPr>
          <w:rFonts w:ascii="Times New Roman" w:hAnsi="Times New Roman"/>
          <w:spacing w:val="1"/>
          <w:sz w:val="24"/>
          <w:szCs w:val="24"/>
        </w:rPr>
        <w:t>.</w:t>
      </w:r>
      <w:r w:rsidR="00F20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33841" w:rsidRPr="00874BAA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333841" w:rsidRPr="00874BAA">
        <w:rPr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AF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AF6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AF6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 </w:t>
      </w:r>
      <w:r w:rsidRPr="00235400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>
        <w:rPr>
          <w:rFonts w:ascii="Times New Roman" w:hAnsi="Times New Roman" w:cs="Times New Roman"/>
          <w:sz w:val="24"/>
          <w:szCs w:val="24"/>
        </w:rPr>
        <w:t xml:space="preserve">(SAW)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400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400">
        <w:rPr>
          <w:rFonts w:ascii="Times New Roman" w:hAnsi="Times New Roman" w:cs="Times New Roman"/>
          <w:sz w:val="24"/>
          <w:szCs w:val="24"/>
        </w:rPr>
        <w:t>kelayakan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40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33841" w:rsidRPr="00874BAA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333841" w:rsidRPr="00874BAA">
        <w:rPr>
          <w:sz w:val="24"/>
          <w:szCs w:val="24"/>
        </w:rPr>
        <w:t xml:space="preserve">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3841" w:rsidRPr="00874BA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r w:rsidRPr="00235400">
        <w:rPr>
          <w:rFonts w:ascii="Times New Roman" w:hAnsi="Times New Roman" w:cs="Times New Roman"/>
          <w:i/>
          <w:sz w:val="24"/>
          <w:szCs w:val="24"/>
        </w:rPr>
        <w:t>Simple Additive Weighting</w:t>
      </w:r>
      <w:r w:rsidR="009C2CB0" w:rsidRPr="00874BA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333841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2CB0" w:rsidRPr="00874BAA">
        <w:rPr>
          <w:rFonts w:ascii="Times New Roman" w:hAnsi="Times New Roman" w:cs="Times New Roman"/>
          <w:sz w:val="24"/>
          <w:szCs w:val="24"/>
        </w:rPr>
        <w:t>dipilih</w:t>
      </w:r>
      <w:proofErr w:type="spellEnd"/>
      <w:r w:rsidR="009C2CB0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bobot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dilanjutkan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perangkingan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proofErr w:type="gramStart"/>
      <w:r w:rsidR="00A67069" w:rsidRPr="00874BAA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menyeleksi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terbaik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dimaksud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67069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 w:rsidRPr="00874BAA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4A10BF"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A10BF" w:rsidRPr="00874BAA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4A10BF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r w:rsidR="0049138A" w:rsidRPr="00874BAA">
        <w:rPr>
          <w:rFonts w:ascii="Times New Roman" w:hAnsi="Times New Roman" w:cs="Times New Roman"/>
          <w:i/>
          <w:sz w:val="24"/>
          <w:szCs w:val="24"/>
        </w:rPr>
        <w:t>white box testing</w:t>
      </w:r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0BF" w:rsidRPr="00874BAA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4A10BF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AF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 V(G) = CC, </w:t>
      </w:r>
      <w:proofErr w:type="spellStart"/>
      <w:r w:rsidR="00F20AF6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F20AF6">
        <w:rPr>
          <w:rFonts w:ascii="Times New Roman" w:hAnsi="Times New Roman" w:cs="Times New Roman"/>
          <w:sz w:val="24"/>
          <w:szCs w:val="24"/>
        </w:rPr>
        <w:t xml:space="preserve"> V(G) = 3</w:t>
      </w:r>
      <w:r w:rsidR="004A10BF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0BF" w:rsidRPr="00874BA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4A10BF" w:rsidRPr="00874BAA">
        <w:rPr>
          <w:rFonts w:ascii="Times New Roman" w:hAnsi="Times New Roman" w:cs="Times New Roman"/>
          <w:sz w:val="24"/>
          <w:szCs w:val="24"/>
        </w:rPr>
        <w:t xml:space="preserve"> CC = </w:t>
      </w:r>
      <w:r w:rsidR="00F20AF6">
        <w:rPr>
          <w:rFonts w:ascii="Times New Roman" w:hAnsi="Times New Roman" w:cs="Times New Roman"/>
          <w:sz w:val="24"/>
          <w:szCs w:val="24"/>
        </w:rPr>
        <w:t>3</w:t>
      </w:r>
      <w:r w:rsidR="004A10BF" w:rsidRPr="00874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4A10BF" w:rsidRPr="00874BAA">
        <w:rPr>
          <w:rFonts w:ascii="Times New Roman" w:hAnsi="Times New Roman" w:cs="Times New Roman"/>
          <w:sz w:val="24"/>
          <w:szCs w:val="24"/>
        </w:rPr>
        <w:t>H</w:t>
      </w:r>
      <w:r w:rsidR="0049138A" w:rsidRPr="00874BAA">
        <w:rPr>
          <w:rFonts w:ascii="Times New Roman" w:hAnsi="Times New Roman" w:cs="Times New Roman"/>
          <w:sz w:val="24"/>
          <w:szCs w:val="24"/>
        </w:rPr>
        <w:t>asil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10BF" w:rsidRPr="00874BA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segi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kelayakan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r w:rsidR="0049138A" w:rsidRPr="00874BAA">
        <w:rPr>
          <w:rFonts w:ascii="Times New Roman" w:hAnsi="Times New Roman" w:cs="Times New Roman"/>
          <w:i/>
          <w:sz w:val="24"/>
          <w:szCs w:val="24"/>
        </w:rPr>
        <w:t>software</w:t>
      </w:r>
      <w:r w:rsidR="0049138A" w:rsidRPr="00874B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r w:rsidR="0049138A" w:rsidRPr="00874BAA">
        <w:rPr>
          <w:rFonts w:ascii="Times New Roman" w:hAnsi="Times New Roman" w:cs="Times New Roman"/>
          <w:i/>
          <w:sz w:val="24"/>
          <w:szCs w:val="24"/>
        </w:rPr>
        <w:t>black</w:t>
      </w:r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r w:rsidR="0049138A" w:rsidRPr="00874BAA">
        <w:rPr>
          <w:rFonts w:ascii="Times New Roman" w:hAnsi="Times New Roman" w:cs="Times New Roman"/>
          <w:i/>
          <w:sz w:val="24"/>
          <w:szCs w:val="24"/>
        </w:rPr>
        <w:t>box testing</w:t>
      </w:r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138A" w:rsidRPr="00874BA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proses input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mengacu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terpenuhi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74BAA" w:rsidRPr="00874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AA" w:rsidRPr="00874BAA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="0049138A" w:rsidRPr="00874BAA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6617C0" w:rsidRPr="006F4C5E" w:rsidRDefault="006617C0" w:rsidP="006F4C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20AF6">
        <w:rPr>
          <w:rFonts w:ascii="Times New Roman" w:hAnsi="Times New Roman" w:cs="Times New Roman"/>
          <w:sz w:val="24"/>
          <w:szCs w:val="24"/>
        </w:rPr>
        <w:t>SPK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67069">
        <w:rPr>
          <w:rFonts w:ascii="Times New Roman" w:hAnsi="Times New Roman" w:cs="Times New Roman"/>
          <w:i/>
          <w:sz w:val="24"/>
          <w:szCs w:val="24"/>
        </w:rPr>
        <w:t>Simple Additive Weighting</w:t>
      </w:r>
      <w:r w:rsidR="00D4519B">
        <w:rPr>
          <w:rFonts w:ascii="Times New Roman" w:hAnsi="Times New Roman" w:cs="Times New Roman"/>
          <w:sz w:val="24"/>
          <w:szCs w:val="24"/>
        </w:rPr>
        <w:t xml:space="preserve">, </w:t>
      </w:r>
      <w:r w:rsidR="00D8551C">
        <w:rPr>
          <w:rFonts w:ascii="Times New Roman" w:hAnsi="Times New Roman" w:cs="Times New Roman"/>
          <w:sz w:val="24"/>
          <w:szCs w:val="24"/>
          <w:lang w:val="id-ID"/>
        </w:rPr>
        <w:t>Pemilihan</w:t>
      </w:r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7069"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 w:rsidR="00A67069">
        <w:rPr>
          <w:rFonts w:ascii="Times New Roman" w:hAnsi="Times New Roman" w:cs="Times New Roman"/>
          <w:sz w:val="24"/>
          <w:szCs w:val="24"/>
        </w:rPr>
        <w:t>endirian</w:t>
      </w:r>
      <w:proofErr w:type="spellEnd"/>
      <w:r w:rsidR="00A67069">
        <w:rPr>
          <w:rFonts w:ascii="Times New Roman" w:hAnsi="Times New Roman" w:cs="Times New Roman"/>
          <w:sz w:val="24"/>
          <w:szCs w:val="24"/>
        </w:rPr>
        <w:t xml:space="preserve"> Usaha</w:t>
      </w:r>
      <w:r w:rsidR="00F20AF6"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White Box Testing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617C0">
        <w:rPr>
          <w:rFonts w:ascii="Times New Roman" w:hAnsi="Times New Roman" w:cs="Times New Roman"/>
          <w:i/>
          <w:sz w:val="24"/>
          <w:szCs w:val="24"/>
        </w:rPr>
        <w:t>Black Box Testing.</w:t>
      </w:r>
    </w:p>
    <w:sectPr w:rsidR="006617C0" w:rsidRPr="006F4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5E"/>
    <w:rsid w:val="002D0545"/>
    <w:rsid w:val="00333841"/>
    <w:rsid w:val="0049138A"/>
    <w:rsid w:val="004A10BF"/>
    <w:rsid w:val="006617C0"/>
    <w:rsid w:val="006F4C5E"/>
    <w:rsid w:val="007E0E27"/>
    <w:rsid w:val="00874BAA"/>
    <w:rsid w:val="009C2CB0"/>
    <w:rsid w:val="00A07EA9"/>
    <w:rsid w:val="00A67069"/>
    <w:rsid w:val="00D4519B"/>
    <w:rsid w:val="00D8551C"/>
    <w:rsid w:val="00E139BF"/>
    <w:rsid w:val="00F2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oedhie</dc:creator>
  <cp:lastModifiedBy>Shanty</cp:lastModifiedBy>
  <cp:revision>8</cp:revision>
  <dcterms:created xsi:type="dcterms:W3CDTF">2015-04-30T02:39:00Z</dcterms:created>
  <dcterms:modified xsi:type="dcterms:W3CDTF">2016-11-27T11:30:00Z</dcterms:modified>
</cp:coreProperties>
</file>